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80" w:rsidRPr="005312B6" w:rsidRDefault="006E11CB" w:rsidP="007A58FA">
      <w:pPr>
        <w:spacing w:after="0" w:line="240" w:lineRule="auto"/>
        <w:jc w:val="center"/>
        <w:rPr>
          <w:rFonts w:ascii="Georgia" w:hAnsi="Georgia"/>
          <w:b/>
          <w:color w:val="C0504D" w:themeColor="accent2"/>
          <w:sz w:val="32"/>
          <w:szCs w:val="32"/>
        </w:rPr>
      </w:pPr>
      <w:r w:rsidRPr="005312B6">
        <w:rPr>
          <w:rFonts w:ascii="Georgia" w:hAnsi="Georgia"/>
          <w:b/>
          <w:color w:val="C0504D" w:themeColor="accent2"/>
          <w:sz w:val="32"/>
          <w:szCs w:val="32"/>
        </w:rPr>
        <w:t xml:space="preserve">Family Guide to the </w:t>
      </w:r>
      <w:r w:rsidR="00051B66" w:rsidRPr="005312B6">
        <w:rPr>
          <w:rFonts w:ascii="Georgia" w:hAnsi="Georgia"/>
          <w:b/>
          <w:color w:val="C0504D" w:themeColor="accent2"/>
          <w:sz w:val="32"/>
          <w:szCs w:val="32"/>
        </w:rPr>
        <w:t>State Interagency Team</w:t>
      </w:r>
      <w:r w:rsidR="00A35A0F" w:rsidRPr="005312B6">
        <w:rPr>
          <w:rFonts w:ascii="Georgia" w:hAnsi="Georgia"/>
          <w:b/>
          <w:color w:val="C0504D" w:themeColor="accent2"/>
          <w:sz w:val="32"/>
          <w:szCs w:val="32"/>
        </w:rPr>
        <w:t xml:space="preserve"> </w:t>
      </w:r>
      <w:r w:rsidR="007E01C8" w:rsidRPr="005312B6">
        <w:rPr>
          <w:rFonts w:ascii="Georgia" w:hAnsi="Georgia"/>
          <w:b/>
          <w:color w:val="C0504D" w:themeColor="accent2"/>
          <w:sz w:val="32"/>
          <w:szCs w:val="32"/>
        </w:rPr>
        <w:t>(SIT)</w:t>
      </w:r>
      <w:r w:rsidR="00A35A0F" w:rsidRPr="005312B6">
        <w:rPr>
          <w:rFonts w:ascii="Georgia" w:hAnsi="Georgia"/>
          <w:b/>
          <w:color w:val="C0504D" w:themeColor="accent2"/>
          <w:sz w:val="32"/>
          <w:szCs w:val="32"/>
        </w:rPr>
        <w:t xml:space="preserve"> </w:t>
      </w:r>
    </w:p>
    <w:p w:rsidR="00A5689F" w:rsidRPr="00E977E4" w:rsidRDefault="00A5689F" w:rsidP="007A58FA">
      <w:pPr>
        <w:spacing w:after="0" w:line="240" w:lineRule="auto"/>
        <w:jc w:val="center"/>
        <w:rPr>
          <w:b/>
          <w:sz w:val="28"/>
          <w:szCs w:val="28"/>
        </w:rPr>
      </w:pPr>
    </w:p>
    <w:p w:rsidR="00051B66" w:rsidRPr="005312B6" w:rsidRDefault="005312B6" w:rsidP="007A58FA">
      <w:pPr>
        <w:spacing w:after="0" w:line="240" w:lineRule="auto"/>
        <w:jc w:val="center"/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SIT </w:t>
      </w:r>
      <w:r w:rsidR="00051B66" w:rsidRPr="005312B6">
        <w:rPr>
          <w:rFonts w:ascii="Georgia" w:hAnsi="Georgia"/>
          <w:b/>
          <w:sz w:val="24"/>
          <w:szCs w:val="24"/>
        </w:rPr>
        <w:t>Coordinator</w:t>
      </w:r>
      <w:r w:rsidR="005D5F73" w:rsidRPr="005312B6">
        <w:rPr>
          <w:rFonts w:ascii="Georgia" w:hAnsi="Georgia"/>
          <w:b/>
          <w:sz w:val="24"/>
          <w:szCs w:val="24"/>
        </w:rPr>
        <w:t>:</w:t>
      </w:r>
      <w:r w:rsidR="00800C53" w:rsidRPr="005312B6">
        <w:rPr>
          <w:b/>
          <w:sz w:val="24"/>
          <w:szCs w:val="24"/>
        </w:rPr>
        <w:t xml:space="preserve"> </w:t>
      </w:r>
      <w:r w:rsidR="00051B66" w:rsidRPr="005312B6">
        <w:rPr>
          <w:sz w:val="24"/>
          <w:szCs w:val="24"/>
        </w:rPr>
        <w:t>Cheryle Bilodeau, AHS</w:t>
      </w:r>
      <w:r w:rsidR="001C632B">
        <w:rPr>
          <w:sz w:val="24"/>
          <w:szCs w:val="24"/>
        </w:rPr>
        <w:t>-Department of Mental Health</w:t>
      </w:r>
      <w:bookmarkStart w:id="0" w:name="_GoBack"/>
      <w:bookmarkEnd w:id="0"/>
      <w:r w:rsidR="00A5689F" w:rsidRPr="005312B6">
        <w:rPr>
          <w:sz w:val="24"/>
          <w:szCs w:val="24"/>
        </w:rPr>
        <w:t>, Inte</w:t>
      </w:r>
      <w:r w:rsidR="001C632B">
        <w:rPr>
          <w:sz w:val="24"/>
          <w:szCs w:val="24"/>
        </w:rPr>
        <w:t xml:space="preserve">ragency Planning </w:t>
      </w:r>
      <w:r w:rsidR="00A5689F" w:rsidRPr="005312B6">
        <w:rPr>
          <w:sz w:val="24"/>
          <w:szCs w:val="24"/>
        </w:rPr>
        <w:t>Director</w:t>
      </w:r>
    </w:p>
    <w:p w:rsidR="00051B66" w:rsidRPr="005312B6" w:rsidRDefault="001C632B" w:rsidP="007A58FA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D27738" w:rsidRPr="005312B6">
          <w:rPr>
            <w:rStyle w:val="Hyperlink"/>
            <w:color w:val="auto"/>
            <w:sz w:val="24"/>
            <w:szCs w:val="24"/>
          </w:rPr>
          <w:t>Cheryle.Bilodeau@vermont.gov</w:t>
        </w:r>
      </w:hyperlink>
      <w:r w:rsidR="00051B66" w:rsidRPr="005312B6">
        <w:rPr>
          <w:sz w:val="24"/>
          <w:szCs w:val="24"/>
        </w:rPr>
        <w:t xml:space="preserve"> </w:t>
      </w:r>
      <w:r w:rsidR="005312B6">
        <w:rPr>
          <w:sz w:val="24"/>
          <w:szCs w:val="24"/>
        </w:rPr>
        <w:t>or</w:t>
      </w:r>
      <w:r w:rsidR="00051B66" w:rsidRPr="005312B6">
        <w:rPr>
          <w:sz w:val="24"/>
          <w:szCs w:val="24"/>
        </w:rPr>
        <w:t xml:space="preserve"> 802-760-9171</w:t>
      </w:r>
    </w:p>
    <w:p w:rsidR="00C324B3" w:rsidRPr="00C626DE" w:rsidRDefault="00C324B3" w:rsidP="007A58FA">
      <w:pPr>
        <w:spacing w:after="0" w:line="240" w:lineRule="auto"/>
        <w:jc w:val="center"/>
      </w:pPr>
    </w:p>
    <w:p w:rsidR="007A58FA" w:rsidRPr="00C8560D" w:rsidRDefault="007A58FA" w:rsidP="007A58FA">
      <w:pPr>
        <w:spacing w:after="0" w:line="240" w:lineRule="auto"/>
        <w:jc w:val="center"/>
        <w:rPr>
          <w:b/>
          <w:color w:val="C0504D" w:themeColor="accent2"/>
          <w:sz w:val="26"/>
          <w:szCs w:val="26"/>
        </w:rPr>
      </w:pPr>
      <w:r w:rsidRPr="00C8560D">
        <w:rPr>
          <w:b/>
          <w:color w:val="C0504D" w:themeColor="accent2"/>
          <w:sz w:val="26"/>
          <w:szCs w:val="26"/>
        </w:rPr>
        <w:t>The State Interagency Team meets on the four</w:t>
      </w:r>
      <w:r w:rsidR="00BE1C31" w:rsidRPr="00C8560D">
        <w:rPr>
          <w:b/>
          <w:color w:val="C0504D" w:themeColor="accent2"/>
          <w:sz w:val="26"/>
          <w:szCs w:val="26"/>
        </w:rPr>
        <w:t>th Thursday of each month from 2</w:t>
      </w:r>
      <w:r w:rsidRPr="00C8560D">
        <w:rPr>
          <w:b/>
          <w:color w:val="C0504D" w:themeColor="accent2"/>
          <w:sz w:val="26"/>
          <w:szCs w:val="26"/>
        </w:rPr>
        <w:t>:00-</w:t>
      </w:r>
      <w:r w:rsidR="00BE1C31" w:rsidRPr="00C8560D">
        <w:rPr>
          <w:b/>
          <w:color w:val="C0504D" w:themeColor="accent2"/>
          <w:sz w:val="26"/>
          <w:szCs w:val="26"/>
        </w:rPr>
        <w:t>4</w:t>
      </w:r>
      <w:r w:rsidRPr="00C8560D">
        <w:rPr>
          <w:b/>
          <w:color w:val="C0504D" w:themeColor="accent2"/>
          <w:sz w:val="26"/>
          <w:szCs w:val="26"/>
        </w:rPr>
        <w:t>:00 p.m.</w:t>
      </w:r>
    </w:p>
    <w:p w:rsidR="006E11CB" w:rsidRPr="00E977E4" w:rsidRDefault="006E11CB" w:rsidP="006E11CB">
      <w:pPr>
        <w:spacing w:after="0" w:line="240" w:lineRule="auto"/>
        <w:jc w:val="center"/>
        <w:rPr>
          <w:color w:val="E36C0A" w:themeColor="accent6" w:themeShade="BF"/>
          <w:sz w:val="28"/>
          <w:szCs w:val="28"/>
        </w:rPr>
      </w:pPr>
    </w:p>
    <w:p w:rsidR="00A35A0F" w:rsidRPr="00D27738" w:rsidRDefault="00C70BCE" w:rsidP="00F04F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D27738">
        <w:rPr>
          <w:rFonts w:ascii="Georgia" w:hAnsi="Georgia"/>
          <w:b/>
          <w:sz w:val="24"/>
          <w:szCs w:val="24"/>
        </w:rPr>
        <w:t xml:space="preserve">Why </w:t>
      </w:r>
      <w:r w:rsidR="00C324B3" w:rsidRPr="00D27738">
        <w:rPr>
          <w:rFonts w:ascii="Georgia" w:hAnsi="Georgia"/>
          <w:b/>
          <w:sz w:val="24"/>
          <w:szCs w:val="24"/>
        </w:rPr>
        <w:t>is there</w:t>
      </w:r>
      <w:r w:rsidRPr="00D27738">
        <w:rPr>
          <w:rFonts w:ascii="Georgia" w:hAnsi="Georgia"/>
          <w:b/>
          <w:sz w:val="24"/>
          <w:szCs w:val="24"/>
        </w:rPr>
        <w:t xml:space="preserve"> a State Interagency Team?</w:t>
      </w:r>
      <w:r w:rsidR="006A464A" w:rsidRPr="00D27738">
        <w:rPr>
          <w:rFonts w:ascii="Georgia" w:hAnsi="Georgia"/>
          <w:i/>
          <w:sz w:val="24"/>
          <w:szCs w:val="24"/>
        </w:rPr>
        <w:t xml:space="preserve"> </w:t>
      </w:r>
    </w:p>
    <w:p w:rsidR="009047A4" w:rsidRPr="00E977E4" w:rsidRDefault="00C324B3" w:rsidP="009047A4">
      <w:pPr>
        <w:spacing w:after="0" w:line="240" w:lineRule="auto"/>
        <w:rPr>
          <w:sz w:val="28"/>
          <w:szCs w:val="28"/>
        </w:rPr>
      </w:pPr>
      <w:r w:rsidRPr="00906B90">
        <w:rPr>
          <w:rFonts w:cs="TimesNewRoman"/>
          <w:sz w:val="24"/>
          <w:szCs w:val="24"/>
        </w:rPr>
        <w:t xml:space="preserve"> A law was passed called Act 264 </w:t>
      </w:r>
      <w:r w:rsidR="00DE3E06">
        <w:rPr>
          <w:rFonts w:cs="TimesNewRoman"/>
          <w:sz w:val="24"/>
          <w:szCs w:val="24"/>
        </w:rPr>
        <w:t xml:space="preserve">and expanded in 2005 under the Interagency Agreement </w:t>
      </w:r>
      <w:r w:rsidRPr="00906B90">
        <w:rPr>
          <w:rFonts w:cs="TimesNewRoman"/>
          <w:sz w:val="24"/>
          <w:szCs w:val="24"/>
        </w:rPr>
        <w:t xml:space="preserve">that assures interagency collaboration for children and youth with disabilities. </w:t>
      </w:r>
      <w:r w:rsidR="009047A4">
        <w:rPr>
          <w:rFonts w:cs="TimesNewRoman"/>
          <w:sz w:val="24"/>
          <w:szCs w:val="24"/>
        </w:rPr>
        <w:t xml:space="preserve">This law created the SIT to </w:t>
      </w:r>
      <w:r w:rsidR="009047A4" w:rsidRPr="009047A4">
        <w:rPr>
          <w:rFonts w:cs="TimesNewRoman"/>
          <w:sz w:val="24"/>
          <w:szCs w:val="24"/>
        </w:rPr>
        <w:t xml:space="preserve">identify </w:t>
      </w:r>
      <w:r w:rsidR="009047A4" w:rsidRPr="009047A4">
        <w:rPr>
          <w:sz w:val="24"/>
          <w:szCs w:val="24"/>
        </w:rPr>
        <w:t xml:space="preserve">systems issues and facilitate collaboration so supports and services can be provided </w:t>
      </w:r>
      <w:r w:rsidR="008A3566">
        <w:rPr>
          <w:sz w:val="24"/>
          <w:szCs w:val="24"/>
        </w:rPr>
        <w:t xml:space="preserve">to families </w:t>
      </w:r>
      <w:r w:rsidR="009047A4" w:rsidRPr="009047A4">
        <w:rPr>
          <w:sz w:val="24"/>
          <w:szCs w:val="24"/>
        </w:rPr>
        <w:t>as flexibly as possible.</w:t>
      </w:r>
      <w:r w:rsidR="00B377B0">
        <w:rPr>
          <w:sz w:val="24"/>
          <w:szCs w:val="24"/>
        </w:rPr>
        <w:t xml:space="preserve"> </w:t>
      </w:r>
    </w:p>
    <w:p w:rsidR="009047A4" w:rsidRDefault="009047A4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324B3" w:rsidRPr="00906B90" w:rsidRDefault="009047A4" w:rsidP="00C324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>The SIT meets</w:t>
      </w:r>
      <w:r w:rsidR="0027731C">
        <w:rPr>
          <w:rFonts w:cs="TimesNewRoman"/>
          <w:sz w:val="24"/>
          <w:szCs w:val="24"/>
        </w:rPr>
        <w:t xml:space="preserve"> monthly</w:t>
      </w:r>
      <w:r>
        <w:rPr>
          <w:rFonts w:cs="TimesNewRoman"/>
          <w:sz w:val="24"/>
          <w:szCs w:val="24"/>
        </w:rPr>
        <w:t>:</w:t>
      </w:r>
      <w:r w:rsidR="006E11CB">
        <w:rPr>
          <w:rFonts w:cs="TimesNewRoman"/>
          <w:sz w:val="24"/>
          <w:szCs w:val="24"/>
        </w:rPr>
        <w:t xml:space="preserve"> </w:t>
      </w:r>
    </w:p>
    <w:p w:rsidR="00E977E4" w:rsidRPr="005312B6" w:rsidRDefault="00E977E4" w:rsidP="00C324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906B90">
        <w:rPr>
          <w:rFonts w:cs="TimesNewRoman"/>
          <w:sz w:val="24"/>
          <w:szCs w:val="24"/>
        </w:rPr>
        <w:t>To be a resource to the Local Interagency Teams</w:t>
      </w:r>
      <w:r w:rsidR="00C324B3" w:rsidRPr="00906B90">
        <w:rPr>
          <w:rFonts w:cs="TimesNewRoman"/>
          <w:sz w:val="24"/>
          <w:szCs w:val="24"/>
        </w:rPr>
        <w:t xml:space="preserve"> (LIT)</w:t>
      </w:r>
      <w:r w:rsidR="00B377B0">
        <w:rPr>
          <w:rFonts w:cs="TimesNewRoman"/>
          <w:sz w:val="24"/>
          <w:szCs w:val="24"/>
        </w:rPr>
        <w:t xml:space="preserve"> by responding to questions</w:t>
      </w:r>
      <w:r w:rsidR="0027731C">
        <w:rPr>
          <w:rFonts w:cs="TimesNewRoman"/>
          <w:sz w:val="24"/>
          <w:szCs w:val="24"/>
        </w:rPr>
        <w:t xml:space="preserve"> and s</w:t>
      </w:r>
      <w:r w:rsidR="00B377B0">
        <w:rPr>
          <w:rFonts w:cs="TimesNewRoman"/>
          <w:sz w:val="24"/>
          <w:szCs w:val="24"/>
        </w:rPr>
        <w:t>ystem barriers</w:t>
      </w:r>
      <w:r w:rsidR="0027731C">
        <w:rPr>
          <w:rFonts w:cs="TimesNewRoman"/>
          <w:sz w:val="24"/>
          <w:szCs w:val="24"/>
        </w:rPr>
        <w:t xml:space="preserve">, </w:t>
      </w:r>
      <w:r w:rsidR="00B377B0">
        <w:rPr>
          <w:rFonts w:cs="TimesNewRoman"/>
          <w:sz w:val="24"/>
          <w:szCs w:val="24"/>
        </w:rPr>
        <w:t xml:space="preserve">problem-solving </w:t>
      </w:r>
      <w:r w:rsidR="0027731C">
        <w:rPr>
          <w:rFonts w:cs="TimesNewRoman"/>
          <w:sz w:val="24"/>
          <w:szCs w:val="24"/>
        </w:rPr>
        <w:t>and giving</w:t>
      </w:r>
      <w:r w:rsidR="00B377B0">
        <w:rPr>
          <w:rFonts w:cs="TimesNewRoman"/>
          <w:sz w:val="24"/>
          <w:szCs w:val="24"/>
        </w:rPr>
        <w:t xml:space="preserve"> specific recommendations</w:t>
      </w:r>
      <w:r w:rsidR="0027731C">
        <w:rPr>
          <w:rFonts w:cs="TimesNewRoman"/>
          <w:sz w:val="24"/>
          <w:szCs w:val="24"/>
        </w:rPr>
        <w:t xml:space="preserve"> back to the family and LIT; </w:t>
      </w:r>
      <w:r w:rsidR="0027731C" w:rsidRPr="005312B6">
        <w:rPr>
          <w:rFonts w:cs="TimesNewRoman"/>
          <w:b/>
          <w:sz w:val="24"/>
          <w:szCs w:val="24"/>
        </w:rPr>
        <w:t xml:space="preserve">and </w:t>
      </w:r>
    </w:p>
    <w:p w:rsidR="00A35A0F" w:rsidRPr="00843196" w:rsidRDefault="0027731C" w:rsidP="00B377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To </w:t>
      </w:r>
      <w:r w:rsidR="00C70BCE" w:rsidRPr="00843196">
        <w:rPr>
          <w:rFonts w:cs="TimesNewRoman"/>
          <w:sz w:val="24"/>
          <w:szCs w:val="24"/>
        </w:rPr>
        <w:t xml:space="preserve">make </w:t>
      </w:r>
      <w:r w:rsidR="008D6BD9" w:rsidRPr="00843196">
        <w:rPr>
          <w:rFonts w:cs="TimesNewRoman"/>
          <w:sz w:val="24"/>
          <w:szCs w:val="24"/>
        </w:rPr>
        <w:t>recommendations to t</w:t>
      </w:r>
      <w:r w:rsidR="00E24BF6" w:rsidRPr="00843196">
        <w:rPr>
          <w:rFonts w:cs="Times New Roman"/>
          <w:color w:val="000000"/>
          <w:sz w:val="24"/>
          <w:szCs w:val="24"/>
        </w:rPr>
        <w:t>he S</w:t>
      </w:r>
      <w:r w:rsidR="00A35A0F" w:rsidRPr="00843196">
        <w:rPr>
          <w:rFonts w:cs="Times New Roman"/>
          <w:color w:val="000000"/>
          <w:sz w:val="24"/>
          <w:szCs w:val="24"/>
        </w:rPr>
        <w:t>ecretar</w:t>
      </w:r>
      <w:r>
        <w:rPr>
          <w:rFonts w:cs="Times New Roman"/>
          <w:color w:val="000000"/>
          <w:sz w:val="24"/>
          <w:szCs w:val="24"/>
        </w:rPr>
        <w:t>ies o</w:t>
      </w:r>
      <w:r w:rsidR="00A35A0F" w:rsidRPr="00843196">
        <w:rPr>
          <w:rFonts w:cs="Times New Roman"/>
          <w:color w:val="000000"/>
          <w:sz w:val="24"/>
          <w:szCs w:val="24"/>
        </w:rPr>
        <w:t xml:space="preserve">f the </w:t>
      </w:r>
      <w:r w:rsidR="00E24BF6" w:rsidRPr="00843196">
        <w:rPr>
          <w:rFonts w:cs="Times New Roman"/>
          <w:color w:val="000000"/>
          <w:sz w:val="24"/>
          <w:szCs w:val="24"/>
        </w:rPr>
        <w:t>A</w:t>
      </w:r>
      <w:r w:rsidR="00A35A0F" w:rsidRPr="00843196">
        <w:rPr>
          <w:rFonts w:cs="Times New Roman"/>
          <w:color w:val="000000"/>
          <w:sz w:val="24"/>
          <w:szCs w:val="24"/>
        </w:rPr>
        <w:t>genc</w:t>
      </w:r>
      <w:r>
        <w:rPr>
          <w:rFonts w:cs="Times New Roman"/>
          <w:color w:val="000000"/>
          <w:sz w:val="24"/>
          <w:szCs w:val="24"/>
        </w:rPr>
        <w:t>y</w:t>
      </w:r>
      <w:r w:rsidR="00A35A0F" w:rsidRPr="00843196">
        <w:rPr>
          <w:rFonts w:cs="Times New Roman"/>
          <w:color w:val="000000"/>
          <w:sz w:val="24"/>
          <w:szCs w:val="24"/>
        </w:rPr>
        <w:t xml:space="preserve"> of </w:t>
      </w:r>
      <w:r w:rsidR="00E24BF6" w:rsidRPr="00843196">
        <w:rPr>
          <w:rFonts w:cs="Times New Roman"/>
          <w:color w:val="000000"/>
          <w:sz w:val="24"/>
          <w:szCs w:val="24"/>
        </w:rPr>
        <w:t>H</w:t>
      </w:r>
      <w:r w:rsidR="00A35A0F" w:rsidRPr="00843196">
        <w:rPr>
          <w:rFonts w:cs="Times New Roman"/>
          <w:color w:val="000000"/>
          <w:sz w:val="24"/>
          <w:szCs w:val="24"/>
        </w:rPr>
        <w:t xml:space="preserve">uman </w:t>
      </w:r>
      <w:r w:rsidR="00E24BF6" w:rsidRPr="00843196">
        <w:rPr>
          <w:rFonts w:cs="Times New Roman"/>
          <w:color w:val="000000"/>
          <w:sz w:val="24"/>
          <w:szCs w:val="24"/>
        </w:rPr>
        <w:t>S</w:t>
      </w:r>
      <w:r w:rsidR="00A35A0F" w:rsidRPr="00843196">
        <w:rPr>
          <w:rFonts w:cs="Times New Roman"/>
          <w:color w:val="000000"/>
          <w:sz w:val="24"/>
          <w:szCs w:val="24"/>
        </w:rPr>
        <w:t>ervices</w:t>
      </w:r>
      <w:r w:rsidR="00C70BCE" w:rsidRPr="00843196">
        <w:rPr>
          <w:rFonts w:cs="Times New Roman"/>
          <w:color w:val="000000"/>
          <w:sz w:val="24"/>
          <w:szCs w:val="24"/>
        </w:rPr>
        <w:t xml:space="preserve"> and </w:t>
      </w:r>
      <w:r>
        <w:rPr>
          <w:rFonts w:cs="Times New Roman"/>
          <w:color w:val="000000"/>
          <w:sz w:val="24"/>
          <w:szCs w:val="24"/>
        </w:rPr>
        <w:t xml:space="preserve">the Agency of </w:t>
      </w:r>
      <w:r w:rsidR="00C70BCE" w:rsidRPr="00843196">
        <w:rPr>
          <w:rFonts w:cs="Times New Roman"/>
          <w:color w:val="000000"/>
          <w:sz w:val="24"/>
          <w:szCs w:val="24"/>
        </w:rPr>
        <w:t>Education</w:t>
      </w:r>
      <w:r w:rsidR="006E11CB" w:rsidRPr="00843196">
        <w:rPr>
          <w:rFonts w:cs="Times New Roman"/>
          <w:color w:val="000000"/>
          <w:sz w:val="24"/>
          <w:szCs w:val="24"/>
        </w:rPr>
        <w:t xml:space="preserve"> about</w:t>
      </w:r>
      <w:r w:rsidR="00843196" w:rsidRPr="00843196">
        <w:rPr>
          <w:rFonts w:cs="Times New Roman"/>
          <w:color w:val="000000"/>
          <w:sz w:val="24"/>
          <w:szCs w:val="24"/>
        </w:rPr>
        <w:t xml:space="preserve"> </w:t>
      </w:r>
      <w:r w:rsidR="00843196">
        <w:rPr>
          <w:rFonts w:cs="Times New Roman"/>
          <w:color w:val="000000"/>
          <w:sz w:val="24"/>
          <w:szCs w:val="24"/>
        </w:rPr>
        <w:t xml:space="preserve">the </w:t>
      </w:r>
      <w:r w:rsidR="008D6BD9" w:rsidRPr="00843196">
        <w:rPr>
          <w:rFonts w:cs="TimesNewRoman"/>
          <w:sz w:val="24"/>
          <w:szCs w:val="24"/>
        </w:rPr>
        <w:t xml:space="preserve">need for programs, supports or services </w:t>
      </w:r>
      <w:r w:rsidR="00C324B3" w:rsidRPr="00843196">
        <w:rPr>
          <w:rFonts w:cs="TimesNewRoman"/>
          <w:sz w:val="24"/>
          <w:szCs w:val="24"/>
        </w:rPr>
        <w:t>that don’t exist or barriers</w:t>
      </w:r>
      <w:r>
        <w:rPr>
          <w:rFonts w:cs="TimesNewRoman"/>
          <w:sz w:val="24"/>
          <w:szCs w:val="24"/>
        </w:rPr>
        <w:t>, including financial</w:t>
      </w:r>
      <w:r w:rsidR="00C324B3" w:rsidRPr="00843196">
        <w:rPr>
          <w:rFonts w:cs="TimesNewRoman"/>
          <w:sz w:val="24"/>
          <w:szCs w:val="24"/>
        </w:rPr>
        <w:t>.</w:t>
      </w:r>
    </w:p>
    <w:p w:rsidR="00F04F9C" w:rsidRPr="00906B90" w:rsidRDefault="00F04F9C" w:rsidP="00F04F9C">
      <w:pPr>
        <w:pStyle w:val="ListParagraph"/>
        <w:spacing w:after="0"/>
        <w:rPr>
          <w:sz w:val="24"/>
          <w:szCs w:val="24"/>
        </w:rPr>
      </w:pPr>
    </w:p>
    <w:p w:rsidR="007D12EC" w:rsidRPr="00D27738" w:rsidRDefault="006E11CB" w:rsidP="00F04F9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Who makes up the State Interagency Team?</w:t>
      </w:r>
    </w:p>
    <w:p w:rsidR="00B84C3F" w:rsidRDefault="00C626DE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 xml:space="preserve">Vermont Family Network </w:t>
      </w:r>
    </w:p>
    <w:p w:rsidR="006D3A5D" w:rsidRPr="00B84C3F" w:rsidRDefault="00C626DE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Vermont Federation of Families for Children’s Mental Health</w:t>
      </w:r>
    </w:p>
    <w:p w:rsidR="007D12EC" w:rsidRPr="00B84C3F" w:rsidRDefault="00FD3257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Department for Children and Families, Family Services Division</w:t>
      </w:r>
    </w:p>
    <w:p w:rsidR="00FD3257" w:rsidRPr="00B84C3F" w:rsidRDefault="00FD3257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Department of Mental Health</w:t>
      </w:r>
    </w:p>
    <w:p w:rsidR="00BF437E" w:rsidRPr="00B84C3F" w:rsidRDefault="00F04F9C" w:rsidP="00BF437E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</w:rPr>
      </w:pPr>
      <w:r w:rsidRPr="00B84C3F">
        <w:rPr>
          <w:sz w:val="24"/>
          <w:szCs w:val="24"/>
        </w:rPr>
        <w:t>Department of Disabilities, Aging and Independent Living</w:t>
      </w:r>
      <w:r w:rsidR="00906B90" w:rsidRPr="00B84C3F">
        <w:rPr>
          <w:sz w:val="24"/>
          <w:szCs w:val="24"/>
        </w:rPr>
        <w:t xml:space="preserve">, </w:t>
      </w:r>
      <w:r w:rsidR="00BF437E" w:rsidRPr="00B84C3F">
        <w:rPr>
          <w:rFonts w:ascii="Calibri" w:eastAsia="Times New Roman" w:hAnsi="Calibri" w:cs="Times New Roman"/>
          <w:sz w:val="24"/>
          <w:szCs w:val="24"/>
        </w:rPr>
        <w:t>Developmental Disabilities Services Division</w:t>
      </w:r>
    </w:p>
    <w:p w:rsidR="00F04F9C" w:rsidRPr="00B84C3F" w:rsidRDefault="00F04F9C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A</w:t>
      </w:r>
      <w:r w:rsidR="00A35066">
        <w:rPr>
          <w:sz w:val="24"/>
          <w:szCs w:val="24"/>
        </w:rPr>
        <w:t xml:space="preserve">gency of Human Services, </w:t>
      </w:r>
      <w:r w:rsidRPr="00B84C3F">
        <w:rPr>
          <w:sz w:val="24"/>
          <w:szCs w:val="24"/>
        </w:rPr>
        <w:t>Secretary’s Office</w:t>
      </w:r>
      <w:r w:rsidR="00C626DE" w:rsidRPr="00B84C3F">
        <w:rPr>
          <w:sz w:val="24"/>
          <w:szCs w:val="24"/>
        </w:rPr>
        <w:t>, Integrating Family Services</w:t>
      </w:r>
    </w:p>
    <w:p w:rsidR="006D3A5D" w:rsidRPr="00906B90" w:rsidRDefault="006D3A5D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06B90">
        <w:rPr>
          <w:sz w:val="24"/>
          <w:szCs w:val="24"/>
        </w:rPr>
        <w:t>Agency of Education</w:t>
      </w:r>
    </w:p>
    <w:p w:rsidR="002939D3" w:rsidRDefault="002939D3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Vermont Department of Health, </w:t>
      </w:r>
      <w:r w:rsidR="006D3A5D" w:rsidRPr="00B84C3F">
        <w:rPr>
          <w:sz w:val="24"/>
          <w:szCs w:val="24"/>
        </w:rPr>
        <w:t>A</w:t>
      </w:r>
      <w:r w:rsidR="00745E0D" w:rsidRPr="00B84C3F">
        <w:rPr>
          <w:sz w:val="24"/>
          <w:szCs w:val="24"/>
        </w:rPr>
        <w:t>lcohol and Drug Abuse Programs</w:t>
      </w:r>
      <w:r w:rsidR="00C626DE" w:rsidRPr="00B84C3F">
        <w:rPr>
          <w:sz w:val="24"/>
          <w:szCs w:val="24"/>
        </w:rPr>
        <w:t xml:space="preserve"> </w:t>
      </w:r>
    </w:p>
    <w:p w:rsidR="006D3A5D" w:rsidRDefault="002939D3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Vermont Department of Health, </w:t>
      </w:r>
      <w:r w:rsidR="00C626DE" w:rsidRPr="00B84C3F">
        <w:rPr>
          <w:sz w:val="24"/>
          <w:szCs w:val="24"/>
        </w:rPr>
        <w:t>Children with Special Health Needs</w:t>
      </w:r>
    </w:p>
    <w:p w:rsidR="00A648BF" w:rsidRPr="00B84C3F" w:rsidRDefault="00A648BF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Agency of Human Services, Field Director Unit</w:t>
      </w:r>
    </w:p>
    <w:p w:rsidR="00C626DE" w:rsidRPr="00B84C3F" w:rsidRDefault="00C626DE" w:rsidP="00F04F9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Additional Partners as needed such as Maternal Child Health and the Child Development Division</w:t>
      </w:r>
    </w:p>
    <w:p w:rsidR="00941C91" w:rsidRDefault="00941C91" w:rsidP="00BF437E">
      <w:pPr>
        <w:spacing w:after="0"/>
        <w:jc w:val="center"/>
        <w:rPr>
          <w:noProof/>
        </w:rPr>
      </w:pPr>
    </w:p>
    <w:p w:rsidR="00941C91" w:rsidRDefault="00941C91" w:rsidP="00BF437E">
      <w:pPr>
        <w:spacing w:after="0"/>
        <w:jc w:val="center"/>
        <w:rPr>
          <w:noProof/>
        </w:rPr>
      </w:pPr>
    </w:p>
    <w:p w:rsidR="005D5F73" w:rsidRPr="00941C91" w:rsidRDefault="00C8560D" w:rsidP="00BF437E">
      <w:pPr>
        <w:spacing w:after="0"/>
        <w:jc w:val="center"/>
        <w:rPr>
          <w:rFonts w:ascii="Georgia" w:hAnsi="Georgia"/>
          <w:sz w:val="72"/>
          <w:szCs w:val="72"/>
        </w:rPr>
      </w:pPr>
      <w:r w:rsidRPr="00C8560D">
        <w:rPr>
          <w:rFonts w:ascii="Georgia" w:hAnsi="Georgia"/>
          <w:noProof/>
          <w:sz w:val="72"/>
          <w:szCs w:val="72"/>
        </w:rPr>
        <w:drawing>
          <wp:inline distT="0" distB="0" distL="0" distR="0">
            <wp:extent cx="4399915" cy="1746041"/>
            <wp:effectExtent l="76200" t="76200" r="133985" b="140335"/>
            <wp:docPr id="1" name="Picture 1" descr="C:\Users\cheryle.bilodeau.AHS\AppData\Local\Microsoft\Windows\Temporary Internet Files\Content.Outlook\WVC11JR5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e.bilodeau.AHS\AppData\Local\Microsoft\Windows\Temporary Internet Files\Content.Outlook\WVC11JR5\IMG_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8" b="36000"/>
                    <a:stretch/>
                  </pic:blipFill>
                  <pic:spPr bwMode="auto">
                    <a:xfrm>
                      <a:off x="0" y="0"/>
                      <a:ext cx="4411920" cy="1750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559" w:rsidRPr="005312B6" w:rsidRDefault="007C6D25" w:rsidP="007C6D25">
      <w:pPr>
        <w:spacing w:after="0"/>
        <w:jc w:val="center"/>
        <w:rPr>
          <w:rFonts w:ascii="Georgia" w:hAnsi="Georgia"/>
          <w:b/>
          <w:color w:val="C0504D" w:themeColor="accent2"/>
          <w:sz w:val="32"/>
          <w:szCs w:val="32"/>
        </w:rPr>
      </w:pPr>
      <w:r w:rsidRPr="005312B6">
        <w:rPr>
          <w:rFonts w:ascii="Georgia" w:hAnsi="Georgia"/>
          <w:b/>
          <w:color w:val="C0504D" w:themeColor="accent2"/>
          <w:sz w:val="32"/>
          <w:szCs w:val="32"/>
        </w:rPr>
        <w:lastRenderedPageBreak/>
        <w:t>Families Role with SIT</w:t>
      </w:r>
    </w:p>
    <w:p w:rsidR="00344559" w:rsidRDefault="00344559" w:rsidP="005D5F73">
      <w:pPr>
        <w:spacing w:after="0"/>
        <w:rPr>
          <w:rFonts w:ascii="Georgia" w:hAnsi="Georgia"/>
          <w:b/>
          <w:sz w:val="24"/>
          <w:szCs w:val="24"/>
        </w:rPr>
      </w:pPr>
    </w:p>
    <w:p w:rsidR="00C70BCE" w:rsidRPr="00D27738" w:rsidRDefault="00C70BCE" w:rsidP="005D5F73">
      <w:pPr>
        <w:spacing w:after="0"/>
        <w:rPr>
          <w:rFonts w:ascii="Georgia" w:hAnsi="Georgia"/>
          <w:b/>
          <w:sz w:val="24"/>
          <w:szCs w:val="24"/>
        </w:rPr>
      </w:pPr>
      <w:r w:rsidRPr="00D27738">
        <w:rPr>
          <w:rFonts w:ascii="Georgia" w:hAnsi="Georgia"/>
          <w:b/>
          <w:sz w:val="24"/>
          <w:szCs w:val="24"/>
        </w:rPr>
        <w:t xml:space="preserve">What can </w:t>
      </w:r>
      <w:r w:rsidR="007C6D25">
        <w:rPr>
          <w:rFonts w:ascii="Georgia" w:hAnsi="Georgia"/>
          <w:b/>
          <w:sz w:val="24"/>
          <w:szCs w:val="24"/>
        </w:rPr>
        <w:t>I</w:t>
      </w:r>
      <w:r w:rsidRPr="00D27738">
        <w:rPr>
          <w:rFonts w:ascii="Georgia" w:hAnsi="Georgia"/>
          <w:b/>
          <w:sz w:val="24"/>
          <w:szCs w:val="24"/>
        </w:rPr>
        <w:t xml:space="preserve"> expect to happen when </w:t>
      </w:r>
      <w:r w:rsidR="00425EBC">
        <w:rPr>
          <w:rFonts w:ascii="Georgia" w:hAnsi="Georgia"/>
          <w:b/>
          <w:sz w:val="24"/>
          <w:szCs w:val="24"/>
        </w:rPr>
        <w:t>our</w:t>
      </w:r>
      <w:r w:rsidR="007C6D25">
        <w:rPr>
          <w:rFonts w:ascii="Georgia" w:hAnsi="Georgia"/>
          <w:b/>
          <w:sz w:val="24"/>
          <w:szCs w:val="24"/>
        </w:rPr>
        <w:t xml:space="preserve"> </w:t>
      </w:r>
      <w:r w:rsidRPr="00D27738">
        <w:rPr>
          <w:rFonts w:ascii="Georgia" w:hAnsi="Georgia"/>
          <w:b/>
          <w:sz w:val="24"/>
          <w:szCs w:val="24"/>
        </w:rPr>
        <w:t xml:space="preserve">situation will be discussed at SIT? </w:t>
      </w:r>
    </w:p>
    <w:p w:rsidR="00906B90" w:rsidRPr="00906B90" w:rsidRDefault="00906B90" w:rsidP="00D2773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06B90">
        <w:rPr>
          <w:sz w:val="24"/>
          <w:szCs w:val="24"/>
        </w:rPr>
        <w:t>You will be asked to give permission</w:t>
      </w:r>
      <w:r w:rsidR="00800C53">
        <w:rPr>
          <w:sz w:val="24"/>
          <w:szCs w:val="24"/>
        </w:rPr>
        <w:t xml:space="preserve"> and to sign a release</w:t>
      </w:r>
      <w:r w:rsidR="00281A3E">
        <w:rPr>
          <w:sz w:val="24"/>
          <w:szCs w:val="24"/>
        </w:rPr>
        <w:t xml:space="preserve"> to share information about your child and family</w:t>
      </w:r>
      <w:r w:rsidR="00800C53">
        <w:rPr>
          <w:sz w:val="24"/>
          <w:szCs w:val="24"/>
        </w:rPr>
        <w:t>.</w:t>
      </w:r>
    </w:p>
    <w:p w:rsidR="00906B90" w:rsidRPr="00906B90" w:rsidRDefault="00906B90" w:rsidP="00D2773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06B90">
        <w:rPr>
          <w:sz w:val="24"/>
          <w:szCs w:val="24"/>
        </w:rPr>
        <w:t xml:space="preserve">You will be asked if you want to speak with a parent representative who can </w:t>
      </w:r>
      <w:r w:rsidR="00B22E54">
        <w:rPr>
          <w:sz w:val="24"/>
          <w:szCs w:val="24"/>
        </w:rPr>
        <w:t xml:space="preserve">explain the process, </w:t>
      </w:r>
      <w:r w:rsidRPr="00906B90">
        <w:rPr>
          <w:sz w:val="24"/>
          <w:szCs w:val="24"/>
        </w:rPr>
        <w:t>hear your concerns and represent your voice at the meeting</w:t>
      </w:r>
      <w:r w:rsidR="00800C53">
        <w:rPr>
          <w:sz w:val="24"/>
          <w:szCs w:val="24"/>
        </w:rPr>
        <w:t>.</w:t>
      </w:r>
    </w:p>
    <w:p w:rsidR="00906B90" w:rsidRDefault="00906B90" w:rsidP="00D2773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906B90">
        <w:rPr>
          <w:sz w:val="24"/>
          <w:szCs w:val="24"/>
        </w:rPr>
        <w:t>The Coordinated Services Plan (and other important information) that you and your team created will be sent to the SIT Coordinator so the SIT members have the b</w:t>
      </w:r>
      <w:r w:rsidR="00E3740B">
        <w:rPr>
          <w:sz w:val="24"/>
          <w:szCs w:val="24"/>
        </w:rPr>
        <w:t>ackground information they need</w:t>
      </w:r>
      <w:r w:rsidR="00800C53">
        <w:rPr>
          <w:sz w:val="24"/>
          <w:szCs w:val="24"/>
        </w:rPr>
        <w:t>.</w:t>
      </w:r>
    </w:p>
    <w:p w:rsidR="00906B90" w:rsidRDefault="00906B90" w:rsidP="00D2773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the meeting you will hear back from SIT and the parent representative on SIT to share with you the ideas, suggestions, and/or next steps for LIT. A letter will be sent to </w:t>
      </w:r>
      <w:r w:rsidR="00D27738">
        <w:rPr>
          <w:sz w:val="24"/>
          <w:szCs w:val="24"/>
        </w:rPr>
        <w:t xml:space="preserve">you and </w:t>
      </w:r>
      <w:r>
        <w:rPr>
          <w:sz w:val="24"/>
          <w:szCs w:val="24"/>
        </w:rPr>
        <w:t xml:space="preserve">the LIT Coordinator summarizing these recommendations. </w:t>
      </w:r>
      <w:r w:rsidRPr="00906B90">
        <w:rPr>
          <w:sz w:val="24"/>
          <w:szCs w:val="24"/>
        </w:rPr>
        <w:t xml:space="preserve"> </w:t>
      </w:r>
    </w:p>
    <w:p w:rsidR="00906B90" w:rsidRDefault="00906B90" w:rsidP="00D2773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questions </w:t>
      </w:r>
      <w:r w:rsidR="007D625D">
        <w:rPr>
          <w:sz w:val="24"/>
          <w:szCs w:val="24"/>
        </w:rPr>
        <w:t xml:space="preserve">or further concerns, </w:t>
      </w:r>
      <w:r>
        <w:rPr>
          <w:sz w:val="24"/>
          <w:szCs w:val="24"/>
        </w:rPr>
        <w:t>you are welcome to contact the LIT Coordinator or parent rep</w:t>
      </w:r>
      <w:r w:rsidR="001C2462">
        <w:rPr>
          <w:sz w:val="24"/>
          <w:szCs w:val="24"/>
        </w:rPr>
        <w:t>resentative to discuss your next steps</w:t>
      </w:r>
      <w:r w:rsidR="00247B70">
        <w:rPr>
          <w:sz w:val="24"/>
          <w:szCs w:val="24"/>
        </w:rPr>
        <w:t xml:space="preserve"> so you have the information you need to make decisions. </w:t>
      </w:r>
      <w:r w:rsidR="007D625D">
        <w:rPr>
          <w:sz w:val="24"/>
          <w:szCs w:val="24"/>
        </w:rPr>
        <w:t xml:space="preserve"> </w:t>
      </w:r>
    </w:p>
    <w:p w:rsidR="00BF437E" w:rsidRDefault="00BF437E" w:rsidP="00800C53">
      <w:pPr>
        <w:spacing w:after="0"/>
        <w:rPr>
          <w:b/>
          <w:sz w:val="24"/>
          <w:szCs w:val="24"/>
        </w:rPr>
      </w:pPr>
    </w:p>
    <w:p w:rsidR="001B0276" w:rsidRDefault="00D27738" w:rsidP="00800C53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 can I be involved in the SIT discussion</w:t>
      </w:r>
      <w:r w:rsidR="001B0276" w:rsidRPr="00D27738">
        <w:rPr>
          <w:rFonts w:ascii="Georgia" w:hAnsi="Georgia"/>
          <w:b/>
          <w:sz w:val="24"/>
          <w:szCs w:val="24"/>
        </w:rPr>
        <w:t>?</w:t>
      </w:r>
    </w:p>
    <w:p w:rsidR="00D27738" w:rsidRPr="00D27738" w:rsidRDefault="00D27738" w:rsidP="009254C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27738">
        <w:rPr>
          <w:sz w:val="24"/>
          <w:szCs w:val="24"/>
        </w:rPr>
        <w:t>You can ask to speak with the parent rep</w:t>
      </w:r>
      <w:r w:rsidR="00C2295D">
        <w:rPr>
          <w:sz w:val="24"/>
          <w:szCs w:val="24"/>
        </w:rPr>
        <w:t>resentative</w:t>
      </w:r>
      <w:r w:rsidRPr="00D27738">
        <w:rPr>
          <w:sz w:val="24"/>
          <w:szCs w:val="24"/>
        </w:rPr>
        <w:t xml:space="preserve"> whose name is provided by your LIT.</w:t>
      </w:r>
    </w:p>
    <w:p w:rsidR="00D27738" w:rsidRPr="00D27738" w:rsidRDefault="00D27738" w:rsidP="009254C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27738">
        <w:rPr>
          <w:sz w:val="24"/>
          <w:szCs w:val="24"/>
        </w:rPr>
        <w:t>You can ask to speak with and/or meet with the S</w:t>
      </w:r>
      <w:r w:rsidR="00281A3E">
        <w:rPr>
          <w:sz w:val="24"/>
          <w:szCs w:val="24"/>
        </w:rPr>
        <w:t>IT Coordinator</w:t>
      </w:r>
      <w:r w:rsidRPr="00D27738">
        <w:rPr>
          <w:sz w:val="24"/>
          <w:szCs w:val="24"/>
        </w:rPr>
        <w:t xml:space="preserve"> prior to the SIT meeting.</w:t>
      </w:r>
    </w:p>
    <w:p w:rsidR="00D27738" w:rsidRDefault="00D27738" w:rsidP="009254C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D27738">
        <w:rPr>
          <w:sz w:val="24"/>
          <w:szCs w:val="24"/>
        </w:rPr>
        <w:t xml:space="preserve">You can speak with </w:t>
      </w:r>
      <w:r w:rsidR="00D0589A">
        <w:rPr>
          <w:sz w:val="24"/>
          <w:szCs w:val="24"/>
        </w:rPr>
        <w:t xml:space="preserve">the SIT Coordinator </w:t>
      </w:r>
      <w:r w:rsidRPr="00D27738">
        <w:rPr>
          <w:sz w:val="24"/>
          <w:szCs w:val="24"/>
        </w:rPr>
        <w:t>prior to the m</w:t>
      </w:r>
      <w:r w:rsidR="00E3740B">
        <w:rPr>
          <w:sz w:val="24"/>
          <w:szCs w:val="24"/>
        </w:rPr>
        <w:t xml:space="preserve">eeting and be on the phone for a </w:t>
      </w:r>
      <w:r w:rsidRPr="00D27738">
        <w:rPr>
          <w:sz w:val="24"/>
          <w:szCs w:val="24"/>
        </w:rPr>
        <w:t xml:space="preserve">portion of </w:t>
      </w:r>
      <w:r w:rsidR="00E3740B">
        <w:rPr>
          <w:sz w:val="24"/>
          <w:szCs w:val="24"/>
        </w:rPr>
        <w:t xml:space="preserve">the meeting to share thoughts you would like SIT to consider. </w:t>
      </w:r>
    </w:p>
    <w:p w:rsidR="00C626DE" w:rsidRPr="005312B6" w:rsidRDefault="00C626DE" w:rsidP="00C626DE">
      <w:pPr>
        <w:spacing w:after="0"/>
        <w:rPr>
          <w:b/>
          <w:sz w:val="28"/>
          <w:szCs w:val="28"/>
        </w:rPr>
      </w:pPr>
    </w:p>
    <w:p w:rsidR="00C626DE" w:rsidRPr="005312B6" w:rsidRDefault="00C626DE" w:rsidP="00C626DE">
      <w:pPr>
        <w:pStyle w:val="ListParagraph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312B6">
        <w:rPr>
          <w:rFonts w:ascii="Georgia" w:hAnsi="Georgia"/>
          <w:b/>
          <w:sz w:val="24"/>
          <w:szCs w:val="24"/>
        </w:rPr>
        <w:t>To find more information about Coordinated Services Plans</w:t>
      </w:r>
      <w:r w:rsidR="004B763F" w:rsidRPr="005312B6">
        <w:rPr>
          <w:rFonts w:ascii="Georgia" w:hAnsi="Georgia"/>
          <w:b/>
          <w:sz w:val="24"/>
          <w:szCs w:val="24"/>
        </w:rPr>
        <w:t>, LIT</w:t>
      </w:r>
      <w:r w:rsidRPr="005312B6">
        <w:rPr>
          <w:rFonts w:ascii="Georgia" w:hAnsi="Georgia"/>
          <w:b/>
          <w:sz w:val="24"/>
          <w:szCs w:val="24"/>
        </w:rPr>
        <w:t xml:space="preserve"> and</w:t>
      </w:r>
      <w:r w:rsidR="00A648BF">
        <w:rPr>
          <w:rFonts w:ascii="Georgia" w:hAnsi="Georgia"/>
          <w:b/>
          <w:sz w:val="24"/>
          <w:szCs w:val="24"/>
        </w:rPr>
        <w:t>/or</w:t>
      </w:r>
      <w:r w:rsidRPr="005312B6">
        <w:rPr>
          <w:rFonts w:ascii="Georgia" w:hAnsi="Georgia"/>
          <w:b/>
          <w:sz w:val="24"/>
          <w:szCs w:val="24"/>
        </w:rPr>
        <w:t xml:space="preserve"> SIT click here: </w:t>
      </w:r>
      <w:hyperlink r:id="rId10" w:history="1">
        <w:r w:rsidR="00150C93" w:rsidRPr="005312B6">
          <w:rPr>
            <w:rStyle w:val="Hyperlink"/>
            <w:rFonts w:ascii="Georgia" w:hAnsi="Georgia"/>
            <w:b/>
            <w:color w:val="C0504D" w:themeColor="accent2"/>
            <w:sz w:val="24"/>
            <w:szCs w:val="24"/>
          </w:rPr>
          <w:t>http://ifs.vermont.gov</w:t>
        </w:r>
      </w:hyperlink>
      <w:r w:rsidR="00150C93" w:rsidRPr="005312B6">
        <w:rPr>
          <w:rFonts w:ascii="Georgia" w:hAnsi="Georgia"/>
          <w:b/>
          <w:color w:val="C0504D" w:themeColor="accent2"/>
          <w:sz w:val="24"/>
          <w:szCs w:val="24"/>
        </w:rPr>
        <w:t>/</w:t>
      </w:r>
    </w:p>
    <w:p w:rsidR="00150C93" w:rsidRPr="00C626DE" w:rsidRDefault="00150C93" w:rsidP="00C626D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6D3A5D" w:rsidRDefault="006D3A5D" w:rsidP="006D3A5D">
      <w:pPr>
        <w:spacing w:after="0"/>
        <w:rPr>
          <w:rFonts w:ascii="Georgia" w:hAnsi="Georgia"/>
          <w:sz w:val="24"/>
          <w:szCs w:val="24"/>
        </w:rPr>
      </w:pPr>
    </w:p>
    <w:p w:rsidR="00C626DE" w:rsidRDefault="00C626DE" w:rsidP="006D3A5D">
      <w:pPr>
        <w:spacing w:after="0"/>
        <w:rPr>
          <w:rFonts w:ascii="Georgia" w:hAnsi="Georgia"/>
          <w:sz w:val="24"/>
          <w:szCs w:val="24"/>
        </w:rPr>
      </w:pPr>
    </w:p>
    <w:sectPr w:rsidR="00C626DE" w:rsidSect="00531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720" w:bottom="1008" w:left="720" w:header="720" w:footer="720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91" w:rsidRDefault="00941C91" w:rsidP="00941C91">
      <w:pPr>
        <w:spacing w:after="0" w:line="240" w:lineRule="auto"/>
      </w:pPr>
      <w:r>
        <w:separator/>
      </w:r>
    </w:p>
  </w:endnote>
  <w:endnote w:type="continuationSeparator" w:id="0">
    <w:p w:rsidR="00941C91" w:rsidRDefault="00941C91" w:rsidP="009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91" w:rsidRDefault="00941C91" w:rsidP="00941C91">
      <w:pPr>
        <w:spacing w:after="0" w:line="240" w:lineRule="auto"/>
      </w:pPr>
      <w:r>
        <w:separator/>
      </w:r>
    </w:p>
  </w:footnote>
  <w:footnote w:type="continuationSeparator" w:id="0">
    <w:p w:rsidR="00941C91" w:rsidRDefault="00941C91" w:rsidP="009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91" w:rsidRDefault="0094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E45"/>
    <w:multiLevelType w:val="hybridMultilevel"/>
    <w:tmpl w:val="61C08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E368D"/>
    <w:multiLevelType w:val="hybridMultilevel"/>
    <w:tmpl w:val="F16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EBE"/>
    <w:multiLevelType w:val="hybridMultilevel"/>
    <w:tmpl w:val="D88C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B90"/>
    <w:multiLevelType w:val="hybridMultilevel"/>
    <w:tmpl w:val="A9F0E756"/>
    <w:lvl w:ilvl="0" w:tplc="7B12F8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65839"/>
    <w:multiLevelType w:val="hybridMultilevel"/>
    <w:tmpl w:val="9CD07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71B9E"/>
    <w:multiLevelType w:val="hybridMultilevel"/>
    <w:tmpl w:val="649E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077DF"/>
    <w:multiLevelType w:val="hybridMultilevel"/>
    <w:tmpl w:val="D85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2205"/>
    <w:multiLevelType w:val="hybridMultilevel"/>
    <w:tmpl w:val="5C6C02FA"/>
    <w:lvl w:ilvl="0" w:tplc="AFB2D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365"/>
    <w:multiLevelType w:val="hybridMultilevel"/>
    <w:tmpl w:val="49C814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41230"/>
    <w:multiLevelType w:val="hybridMultilevel"/>
    <w:tmpl w:val="DF1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74D8"/>
    <w:multiLevelType w:val="hybridMultilevel"/>
    <w:tmpl w:val="824A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96F62"/>
    <w:multiLevelType w:val="hybridMultilevel"/>
    <w:tmpl w:val="A15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85C"/>
    <w:multiLevelType w:val="hybridMultilevel"/>
    <w:tmpl w:val="B4C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E2CB4"/>
    <w:multiLevelType w:val="hybridMultilevel"/>
    <w:tmpl w:val="201C1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6"/>
    <w:rsid w:val="00051B66"/>
    <w:rsid w:val="000D329F"/>
    <w:rsid w:val="00105BCF"/>
    <w:rsid w:val="00150C93"/>
    <w:rsid w:val="001B0276"/>
    <w:rsid w:val="001B5B1C"/>
    <w:rsid w:val="001C2462"/>
    <w:rsid w:val="001C5F05"/>
    <w:rsid w:val="001C632B"/>
    <w:rsid w:val="00247B70"/>
    <w:rsid w:val="0027731C"/>
    <w:rsid w:val="00281A3E"/>
    <w:rsid w:val="0028582D"/>
    <w:rsid w:val="002939D3"/>
    <w:rsid w:val="00296DE5"/>
    <w:rsid w:val="002A664A"/>
    <w:rsid w:val="002C54E5"/>
    <w:rsid w:val="002C611E"/>
    <w:rsid w:val="002C6786"/>
    <w:rsid w:val="00344559"/>
    <w:rsid w:val="00347851"/>
    <w:rsid w:val="003A433D"/>
    <w:rsid w:val="00425EBC"/>
    <w:rsid w:val="00443BB1"/>
    <w:rsid w:val="00475E65"/>
    <w:rsid w:val="004A52E5"/>
    <w:rsid w:val="004B763F"/>
    <w:rsid w:val="004E03D5"/>
    <w:rsid w:val="00502168"/>
    <w:rsid w:val="005312B6"/>
    <w:rsid w:val="00534A0A"/>
    <w:rsid w:val="005721F7"/>
    <w:rsid w:val="005D5F73"/>
    <w:rsid w:val="00666D78"/>
    <w:rsid w:val="006A464A"/>
    <w:rsid w:val="006D3A5D"/>
    <w:rsid w:val="006E11CB"/>
    <w:rsid w:val="00745E0D"/>
    <w:rsid w:val="00781B61"/>
    <w:rsid w:val="00790697"/>
    <w:rsid w:val="007A3225"/>
    <w:rsid w:val="007A58FA"/>
    <w:rsid w:val="007C4064"/>
    <w:rsid w:val="007C6D25"/>
    <w:rsid w:val="007D12EC"/>
    <w:rsid w:val="007D625D"/>
    <w:rsid w:val="007E01C8"/>
    <w:rsid w:val="00800C53"/>
    <w:rsid w:val="00843196"/>
    <w:rsid w:val="008A3566"/>
    <w:rsid w:val="008D15F0"/>
    <w:rsid w:val="008D6BD9"/>
    <w:rsid w:val="009047A4"/>
    <w:rsid w:val="00906B90"/>
    <w:rsid w:val="009254C9"/>
    <w:rsid w:val="00941C91"/>
    <w:rsid w:val="00A00EFF"/>
    <w:rsid w:val="00A35066"/>
    <w:rsid w:val="00A35A0F"/>
    <w:rsid w:val="00A5689F"/>
    <w:rsid w:val="00A648BF"/>
    <w:rsid w:val="00A83555"/>
    <w:rsid w:val="00A968EA"/>
    <w:rsid w:val="00B22E54"/>
    <w:rsid w:val="00B377B0"/>
    <w:rsid w:val="00B82006"/>
    <w:rsid w:val="00B84C3F"/>
    <w:rsid w:val="00BE1C31"/>
    <w:rsid w:val="00BE3080"/>
    <w:rsid w:val="00BF437E"/>
    <w:rsid w:val="00C2295D"/>
    <w:rsid w:val="00C324B3"/>
    <w:rsid w:val="00C626DE"/>
    <w:rsid w:val="00C70BCE"/>
    <w:rsid w:val="00C8560D"/>
    <w:rsid w:val="00D0589A"/>
    <w:rsid w:val="00D15266"/>
    <w:rsid w:val="00D20B24"/>
    <w:rsid w:val="00D27738"/>
    <w:rsid w:val="00D473CC"/>
    <w:rsid w:val="00DA7ADE"/>
    <w:rsid w:val="00DE3E06"/>
    <w:rsid w:val="00E07473"/>
    <w:rsid w:val="00E24BF6"/>
    <w:rsid w:val="00E34603"/>
    <w:rsid w:val="00E3740B"/>
    <w:rsid w:val="00E44CD9"/>
    <w:rsid w:val="00E83160"/>
    <w:rsid w:val="00E977E4"/>
    <w:rsid w:val="00EE3483"/>
    <w:rsid w:val="00F04F9C"/>
    <w:rsid w:val="00F245EA"/>
    <w:rsid w:val="00F949BD"/>
    <w:rsid w:val="00FA66E4"/>
    <w:rsid w:val="00FC0A5A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95E5C"/>
  <w15:docId w15:val="{12A1FBE8-7F36-4523-9495-E86A98F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91"/>
  </w:style>
  <w:style w:type="paragraph" w:styleId="Footer">
    <w:name w:val="footer"/>
    <w:basedOn w:val="Normal"/>
    <w:link w:val="FooterChar"/>
    <w:uiPriority w:val="99"/>
    <w:unhideWhenUsed/>
    <w:rsid w:val="0094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e.Bilodeau@vermont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fs.vermon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EB2B-8FAE-49E6-9FCA-42A81E78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Bilodeau, Cheryle</dc:creator>
  <cp:lastModifiedBy>Bilodeau, Cheryle</cp:lastModifiedBy>
  <cp:revision>49</cp:revision>
  <cp:lastPrinted>2016-09-20T18:38:00Z</cp:lastPrinted>
  <dcterms:created xsi:type="dcterms:W3CDTF">2015-04-30T19:10:00Z</dcterms:created>
  <dcterms:modified xsi:type="dcterms:W3CDTF">2017-09-08T14:35:00Z</dcterms:modified>
</cp:coreProperties>
</file>